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DCF145" w14:textId="77777777" w:rsidR="00C376DE" w:rsidRPr="009F3611" w:rsidRDefault="00C376DE" w:rsidP="009F3611">
      <w:pPr>
        <w:spacing w:after="0" w:line="480" w:lineRule="auto"/>
        <w:rPr>
          <w:rFonts w:ascii="Times New Roman" w:hAnsi="Times New Roman" w:cs="Times New Roman"/>
          <w:sz w:val="24"/>
          <w:szCs w:val="24"/>
        </w:rPr>
      </w:pPr>
    </w:p>
    <w:p w14:paraId="0420C3E7" w14:textId="77777777" w:rsidR="00C376DE" w:rsidRPr="009F3611" w:rsidRDefault="00C376DE" w:rsidP="009F3611">
      <w:pPr>
        <w:spacing w:after="0" w:line="480" w:lineRule="auto"/>
        <w:rPr>
          <w:rFonts w:ascii="Times New Roman" w:hAnsi="Times New Roman" w:cs="Times New Roman"/>
          <w:sz w:val="24"/>
          <w:szCs w:val="24"/>
        </w:rPr>
      </w:pPr>
    </w:p>
    <w:p w14:paraId="7808349B" w14:textId="77777777" w:rsidR="00C376DE" w:rsidRPr="009F3611" w:rsidRDefault="00C376DE" w:rsidP="009F3611">
      <w:pPr>
        <w:spacing w:after="0" w:line="480" w:lineRule="auto"/>
        <w:rPr>
          <w:rFonts w:ascii="Times New Roman" w:hAnsi="Times New Roman" w:cs="Times New Roman"/>
          <w:sz w:val="24"/>
          <w:szCs w:val="24"/>
        </w:rPr>
      </w:pPr>
    </w:p>
    <w:p w14:paraId="6DD70748" w14:textId="77777777" w:rsidR="00C376DE" w:rsidRPr="009F3611" w:rsidRDefault="00C376DE" w:rsidP="009F3611">
      <w:pPr>
        <w:spacing w:after="0" w:line="480" w:lineRule="auto"/>
        <w:rPr>
          <w:rFonts w:ascii="Times New Roman" w:hAnsi="Times New Roman" w:cs="Times New Roman"/>
          <w:sz w:val="24"/>
          <w:szCs w:val="24"/>
        </w:rPr>
      </w:pPr>
    </w:p>
    <w:p w14:paraId="6D3F416D" w14:textId="77777777" w:rsidR="00C376DE" w:rsidRPr="009F3611" w:rsidRDefault="00C376DE" w:rsidP="009F3611">
      <w:pPr>
        <w:spacing w:after="0" w:line="480" w:lineRule="auto"/>
        <w:jc w:val="center"/>
        <w:rPr>
          <w:rFonts w:ascii="Times New Roman" w:hAnsi="Times New Roman" w:cs="Times New Roman"/>
          <w:sz w:val="24"/>
          <w:szCs w:val="24"/>
        </w:rPr>
      </w:pPr>
    </w:p>
    <w:p w14:paraId="2EBDDE92" w14:textId="77777777" w:rsidR="00C376DE" w:rsidRPr="009F3611" w:rsidRDefault="00C376DE" w:rsidP="009F3611">
      <w:pPr>
        <w:spacing w:after="0" w:line="480" w:lineRule="auto"/>
        <w:jc w:val="center"/>
        <w:rPr>
          <w:rFonts w:ascii="Times New Roman" w:hAnsi="Times New Roman" w:cs="Times New Roman"/>
          <w:sz w:val="24"/>
          <w:szCs w:val="24"/>
        </w:rPr>
      </w:pPr>
    </w:p>
    <w:p w14:paraId="2C2BD270" w14:textId="1E4143A8" w:rsidR="00B67C4E" w:rsidRPr="009F3611" w:rsidRDefault="00CB4540" w:rsidP="00502813">
      <w:pPr>
        <w:spacing w:after="0" w:line="480" w:lineRule="auto"/>
        <w:jc w:val="center"/>
        <w:rPr>
          <w:rFonts w:ascii="Times New Roman" w:hAnsi="Times New Roman" w:cs="Times New Roman"/>
          <w:b/>
          <w:bCs/>
          <w:sz w:val="24"/>
          <w:szCs w:val="24"/>
        </w:rPr>
      </w:pPr>
      <w:r w:rsidRPr="009F3611">
        <w:rPr>
          <w:rFonts w:ascii="Times New Roman" w:hAnsi="Times New Roman" w:cs="Times New Roman"/>
          <w:b/>
          <w:bCs/>
          <w:sz w:val="24"/>
          <w:szCs w:val="24"/>
        </w:rPr>
        <w:t>Reflection: Graphic Organizer</w:t>
      </w:r>
    </w:p>
    <w:p w14:paraId="5EB11052" w14:textId="67AD643D" w:rsidR="00DE7163" w:rsidRPr="009F3611" w:rsidRDefault="00CC501C" w:rsidP="009F3611">
      <w:pPr>
        <w:pStyle w:val="BodyText"/>
        <w:spacing w:line="480" w:lineRule="auto"/>
        <w:ind w:right="30"/>
        <w:jc w:val="center"/>
        <w:rPr>
          <w:sz w:val="24"/>
          <w:szCs w:val="24"/>
        </w:rPr>
      </w:pPr>
      <w:r w:rsidRPr="009F3611">
        <w:rPr>
          <w:sz w:val="24"/>
          <w:szCs w:val="24"/>
        </w:rPr>
        <w:t xml:space="preserve">Briana C. </w:t>
      </w:r>
      <w:proofErr w:type="spellStart"/>
      <w:r w:rsidRPr="009F3611">
        <w:rPr>
          <w:sz w:val="24"/>
          <w:szCs w:val="24"/>
        </w:rPr>
        <w:t>Croal</w:t>
      </w:r>
      <w:proofErr w:type="spellEnd"/>
      <w:r w:rsidRPr="009F3611">
        <w:rPr>
          <w:sz w:val="24"/>
          <w:szCs w:val="24"/>
        </w:rPr>
        <w:t xml:space="preserve"> </w:t>
      </w:r>
    </w:p>
    <w:p w14:paraId="49CBF880" w14:textId="0CBB372A" w:rsidR="00DE7163" w:rsidRPr="009F3611" w:rsidRDefault="00DE7163" w:rsidP="009F3611">
      <w:pPr>
        <w:pStyle w:val="BodyText"/>
        <w:spacing w:line="480" w:lineRule="auto"/>
        <w:ind w:right="30"/>
        <w:jc w:val="center"/>
        <w:rPr>
          <w:sz w:val="24"/>
          <w:szCs w:val="24"/>
        </w:rPr>
      </w:pPr>
      <w:r w:rsidRPr="009F3611">
        <w:rPr>
          <w:sz w:val="24"/>
          <w:szCs w:val="24"/>
          <w:bdr w:val="none" w:sz="0" w:space="0" w:color="auto" w:frame="1"/>
        </w:rPr>
        <w:t xml:space="preserve">School of Education, </w:t>
      </w:r>
      <w:r w:rsidRPr="009F3611">
        <w:rPr>
          <w:sz w:val="24"/>
          <w:szCs w:val="24"/>
        </w:rPr>
        <w:t>Liberty University</w:t>
      </w:r>
    </w:p>
    <w:p w14:paraId="310910C1" w14:textId="77777777" w:rsidR="00DE7163" w:rsidRPr="009F3611" w:rsidRDefault="00DE7163" w:rsidP="009F3611">
      <w:pPr>
        <w:spacing w:after="0" w:line="480" w:lineRule="auto"/>
        <w:rPr>
          <w:rFonts w:ascii="Times New Roman" w:hAnsi="Times New Roman" w:cs="Times New Roman"/>
          <w:sz w:val="24"/>
          <w:szCs w:val="24"/>
        </w:rPr>
      </w:pPr>
    </w:p>
    <w:p w14:paraId="43D4962D" w14:textId="77777777" w:rsidR="00DE7163" w:rsidRPr="009F3611" w:rsidRDefault="00DE7163" w:rsidP="009F3611">
      <w:pPr>
        <w:spacing w:after="0" w:line="480" w:lineRule="auto"/>
        <w:rPr>
          <w:rFonts w:ascii="Times New Roman" w:hAnsi="Times New Roman" w:cs="Times New Roman"/>
          <w:sz w:val="24"/>
          <w:szCs w:val="24"/>
        </w:rPr>
      </w:pPr>
    </w:p>
    <w:p w14:paraId="4D9222ED" w14:textId="77777777" w:rsidR="00DE7163" w:rsidRPr="009F3611" w:rsidRDefault="00DE7163" w:rsidP="009F3611">
      <w:pPr>
        <w:spacing w:after="0" w:line="480" w:lineRule="auto"/>
        <w:rPr>
          <w:rFonts w:ascii="Times New Roman" w:hAnsi="Times New Roman" w:cs="Times New Roman"/>
          <w:sz w:val="24"/>
          <w:szCs w:val="24"/>
        </w:rPr>
      </w:pPr>
    </w:p>
    <w:p w14:paraId="7A52AB1F" w14:textId="77777777" w:rsidR="00DE7163" w:rsidRPr="009F3611" w:rsidRDefault="00DE7163" w:rsidP="009F3611">
      <w:pPr>
        <w:spacing w:after="0" w:line="480" w:lineRule="auto"/>
        <w:rPr>
          <w:rFonts w:ascii="Times New Roman" w:hAnsi="Times New Roman" w:cs="Times New Roman"/>
          <w:sz w:val="24"/>
          <w:szCs w:val="24"/>
        </w:rPr>
      </w:pPr>
    </w:p>
    <w:p w14:paraId="507BB9F9" w14:textId="77777777" w:rsidR="00DE7163" w:rsidRPr="009F3611" w:rsidRDefault="00DE7163" w:rsidP="009F3611">
      <w:pPr>
        <w:spacing w:after="0" w:line="480" w:lineRule="auto"/>
        <w:rPr>
          <w:rFonts w:ascii="Times New Roman" w:hAnsi="Times New Roman" w:cs="Times New Roman"/>
          <w:sz w:val="24"/>
          <w:szCs w:val="24"/>
        </w:rPr>
      </w:pPr>
    </w:p>
    <w:p w14:paraId="359A6D15" w14:textId="77777777" w:rsidR="00DE7163" w:rsidRPr="009F3611" w:rsidRDefault="00DE7163" w:rsidP="009F3611">
      <w:pPr>
        <w:spacing w:after="0" w:line="480" w:lineRule="auto"/>
        <w:rPr>
          <w:rFonts w:ascii="Times New Roman" w:hAnsi="Times New Roman" w:cs="Times New Roman"/>
          <w:sz w:val="24"/>
          <w:szCs w:val="24"/>
        </w:rPr>
      </w:pPr>
    </w:p>
    <w:p w14:paraId="0057A07D" w14:textId="77777777" w:rsidR="00DE7163" w:rsidRPr="009F3611" w:rsidRDefault="00DE7163" w:rsidP="009F3611">
      <w:pPr>
        <w:spacing w:after="0" w:line="480" w:lineRule="auto"/>
        <w:jc w:val="center"/>
        <w:rPr>
          <w:rFonts w:ascii="Times New Roman" w:hAnsi="Times New Roman" w:cs="Times New Roman"/>
          <w:b/>
          <w:bCs/>
          <w:sz w:val="24"/>
          <w:szCs w:val="24"/>
        </w:rPr>
      </w:pPr>
      <w:r w:rsidRPr="009F3611">
        <w:rPr>
          <w:rFonts w:ascii="Times New Roman" w:hAnsi="Times New Roman" w:cs="Times New Roman"/>
          <w:b/>
          <w:bCs/>
          <w:sz w:val="24"/>
          <w:szCs w:val="24"/>
        </w:rPr>
        <w:t>Author Note</w:t>
      </w:r>
    </w:p>
    <w:p w14:paraId="3CB4976E" w14:textId="3F93B91A" w:rsidR="00DE7163" w:rsidRPr="009F3611" w:rsidRDefault="00BC7239" w:rsidP="009F3611">
      <w:pPr>
        <w:pStyle w:val="BodyText"/>
        <w:spacing w:line="480" w:lineRule="auto"/>
        <w:ind w:left="720" w:right="30"/>
        <w:rPr>
          <w:sz w:val="24"/>
          <w:szCs w:val="24"/>
        </w:rPr>
      </w:pPr>
      <w:r w:rsidRPr="009F3611">
        <w:rPr>
          <w:sz w:val="24"/>
          <w:szCs w:val="24"/>
        </w:rPr>
        <w:t xml:space="preserve">Briana C. </w:t>
      </w:r>
      <w:proofErr w:type="spellStart"/>
      <w:r w:rsidRPr="009F3611">
        <w:rPr>
          <w:sz w:val="24"/>
          <w:szCs w:val="24"/>
        </w:rPr>
        <w:t>Croal</w:t>
      </w:r>
      <w:proofErr w:type="spellEnd"/>
      <w:r w:rsidRPr="009F3611">
        <w:rPr>
          <w:sz w:val="24"/>
          <w:szCs w:val="24"/>
        </w:rPr>
        <w:t xml:space="preserve"> </w:t>
      </w:r>
    </w:p>
    <w:p w14:paraId="77221D64" w14:textId="75C4B106" w:rsidR="00DE7163" w:rsidRPr="009F3611" w:rsidRDefault="00DE7163" w:rsidP="009F3611">
      <w:pPr>
        <w:spacing w:after="0" w:line="480" w:lineRule="auto"/>
        <w:ind w:firstLine="720"/>
        <w:rPr>
          <w:rFonts w:ascii="Times New Roman" w:hAnsi="Times New Roman" w:cs="Times New Roman"/>
          <w:sz w:val="24"/>
          <w:szCs w:val="24"/>
        </w:rPr>
      </w:pPr>
      <w:r w:rsidRPr="009F3611">
        <w:rPr>
          <w:rFonts w:ascii="Times New Roman" w:hAnsi="Times New Roman" w:cs="Times New Roman"/>
          <w:sz w:val="24"/>
          <w:szCs w:val="24"/>
        </w:rPr>
        <w:t xml:space="preserve">I have no known conflict of interest to disclose. </w:t>
      </w:r>
    </w:p>
    <w:p w14:paraId="5B3E0886" w14:textId="370F70FE" w:rsidR="00BC7239" w:rsidRPr="009F3611" w:rsidRDefault="00DE7163" w:rsidP="009F3611">
      <w:pPr>
        <w:spacing w:after="0" w:line="480" w:lineRule="auto"/>
        <w:ind w:firstLine="720"/>
        <w:rPr>
          <w:rFonts w:ascii="Times New Roman" w:hAnsi="Times New Roman" w:cs="Times New Roman"/>
          <w:sz w:val="24"/>
          <w:szCs w:val="24"/>
        </w:rPr>
      </w:pPr>
      <w:r w:rsidRPr="009F3611">
        <w:rPr>
          <w:rFonts w:ascii="Times New Roman" w:hAnsi="Times New Roman" w:cs="Times New Roman"/>
          <w:sz w:val="24"/>
          <w:szCs w:val="24"/>
        </w:rPr>
        <w:t xml:space="preserve">Correspondence concerning this article should be addressed to </w:t>
      </w:r>
      <w:r w:rsidR="00BC7239" w:rsidRPr="009F3611">
        <w:rPr>
          <w:rFonts w:ascii="Times New Roman" w:hAnsi="Times New Roman" w:cs="Times New Roman"/>
          <w:sz w:val="24"/>
          <w:szCs w:val="24"/>
        </w:rPr>
        <w:t xml:space="preserve">Briana C. </w:t>
      </w:r>
      <w:proofErr w:type="spellStart"/>
      <w:r w:rsidR="00BC7239" w:rsidRPr="009F3611">
        <w:rPr>
          <w:rFonts w:ascii="Times New Roman" w:hAnsi="Times New Roman" w:cs="Times New Roman"/>
          <w:sz w:val="24"/>
          <w:szCs w:val="24"/>
        </w:rPr>
        <w:t>Croal</w:t>
      </w:r>
      <w:proofErr w:type="spellEnd"/>
      <w:r w:rsidR="00BC7239" w:rsidRPr="009F3611">
        <w:rPr>
          <w:rFonts w:ascii="Times New Roman" w:hAnsi="Times New Roman" w:cs="Times New Roman"/>
          <w:sz w:val="24"/>
          <w:szCs w:val="24"/>
        </w:rPr>
        <w:t xml:space="preserve"> </w:t>
      </w:r>
    </w:p>
    <w:p w14:paraId="15C12EE3" w14:textId="77777777" w:rsidR="00BC7239" w:rsidRPr="009F3611" w:rsidRDefault="00BC7239" w:rsidP="009F3611">
      <w:pPr>
        <w:spacing w:after="0" w:line="480" w:lineRule="auto"/>
        <w:ind w:firstLine="720"/>
        <w:rPr>
          <w:rFonts w:ascii="Times New Roman" w:hAnsi="Times New Roman" w:cs="Times New Roman"/>
          <w:sz w:val="24"/>
          <w:szCs w:val="24"/>
        </w:rPr>
      </w:pPr>
    </w:p>
    <w:p w14:paraId="7891FC64" w14:textId="77777777" w:rsidR="00DE7163" w:rsidRPr="009F3611" w:rsidRDefault="00DE7163" w:rsidP="009F3611">
      <w:pPr>
        <w:spacing w:after="0" w:line="480" w:lineRule="auto"/>
        <w:rPr>
          <w:rFonts w:ascii="Times New Roman" w:hAnsi="Times New Roman" w:cs="Times New Roman"/>
          <w:sz w:val="24"/>
          <w:szCs w:val="24"/>
        </w:rPr>
      </w:pPr>
      <w:r w:rsidRPr="009F3611">
        <w:rPr>
          <w:rFonts w:ascii="Times New Roman" w:hAnsi="Times New Roman" w:cs="Times New Roman"/>
          <w:sz w:val="24"/>
          <w:szCs w:val="24"/>
        </w:rPr>
        <w:t xml:space="preserve">Email: </w:t>
      </w:r>
      <w:r w:rsidRPr="009F3611">
        <w:rPr>
          <w:rFonts w:ascii="Times New Roman" w:hAnsi="Times New Roman" w:cs="Times New Roman"/>
          <w:sz w:val="24"/>
          <w:szCs w:val="24"/>
          <w:highlight w:val="yellow"/>
        </w:rPr>
        <w:fldChar w:fldCharType="begin"/>
      </w:r>
      <w:r w:rsidRPr="009F3611">
        <w:rPr>
          <w:rFonts w:ascii="Times New Roman" w:hAnsi="Times New Roman" w:cs="Times New Roman"/>
          <w:sz w:val="24"/>
          <w:szCs w:val="24"/>
          <w:highlight w:val="yellow"/>
        </w:rPr>
        <w:instrText xml:space="preserve"> MACROBUTTON Noname &lt;Insert Your LU Email&gt; </w:instrText>
      </w:r>
      <w:r w:rsidRPr="009F3611">
        <w:rPr>
          <w:rFonts w:ascii="Times New Roman" w:hAnsi="Times New Roman" w:cs="Times New Roman"/>
          <w:sz w:val="24"/>
          <w:szCs w:val="24"/>
          <w:highlight w:val="yellow"/>
        </w:rPr>
        <w:fldChar w:fldCharType="end"/>
      </w:r>
    </w:p>
    <w:p w14:paraId="33E12DA3" w14:textId="77777777" w:rsidR="00FE4DE6" w:rsidRPr="009F3611" w:rsidRDefault="00FE4DE6" w:rsidP="009F3611">
      <w:pPr>
        <w:spacing w:after="0" w:line="480" w:lineRule="auto"/>
        <w:rPr>
          <w:rFonts w:ascii="Times New Roman" w:hAnsi="Times New Roman" w:cs="Times New Roman"/>
          <w:sz w:val="24"/>
          <w:szCs w:val="24"/>
        </w:rPr>
      </w:pPr>
      <w:r w:rsidRPr="009F3611">
        <w:rPr>
          <w:rFonts w:ascii="Times New Roman" w:hAnsi="Times New Roman" w:cs="Times New Roman"/>
          <w:sz w:val="24"/>
          <w:szCs w:val="24"/>
        </w:rPr>
        <w:br w:type="page"/>
      </w:r>
    </w:p>
    <w:p w14:paraId="60A08F6B" w14:textId="6CE643AA" w:rsidR="00CB4540" w:rsidRPr="009F3611" w:rsidRDefault="00CB4540" w:rsidP="009F3611">
      <w:pPr>
        <w:spacing w:after="0" w:line="480" w:lineRule="auto"/>
        <w:jc w:val="center"/>
        <w:rPr>
          <w:rFonts w:ascii="Times New Roman" w:hAnsi="Times New Roman" w:cs="Times New Roman"/>
          <w:b/>
          <w:bCs/>
          <w:sz w:val="24"/>
          <w:szCs w:val="24"/>
        </w:rPr>
      </w:pPr>
      <w:r w:rsidRPr="009F3611">
        <w:rPr>
          <w:rFonts w:ascii="Times New Roman" w:hAnsi="Times New Roman" w:cs="Times New Roman"/>
          <w:b/>
          <w:bCs/>
          <w:sz w:val="24"/>
          <w:szCs w:val="24"/>
        </w:rPr>
        <w:lastRenderedPageBreak/>
        <w:t>Reflection: Graphic Organizer</w:t>
      </w:r>
    </w:p>
    <w:p w14:paraId="58BED4C8" w14:textId="2737B50A" w:rsidR="009F3611" w:rsidRPr="009F3611" w:rsidRDefault="009F3611" w:rsidP="009F3611">
      <w:pPr>
        <w:spacing w:after="0" w:line="480" w:lineRule="auto"/>
        <w:jc w:val="center"/>
        <w:rPr>
          <w:rFonts w:ascii="Times New Roman" w:hAnsi="Times New Roman" w:cs="Times New Roman"/>
          <w:b/>
          <w:bCs/>
          <w:sz w:val="24"/>
          <w:szCs w:val="24"/>
        </w:rPr>
      </w:pPr>
      <w:r w:rsidRPr="009F3611">
        <w:rPr>
          <w:rFonts w:ascii="Times New Roman" w:hAnsi="Times New Roman" w:cs="Times New Roman"/>
          <w:b/>
          <w:bCs/>
          <w:sz w:val="24"/>
          <w:szCs w:val="24"/>
        </w:rPr>
        <w:t>Introduction</w:t>
      </w:r>
    </w:p>
    <w:p w14:paraId="0C741A7B" w14:textId="77777777" w:rsidR="009F3611" w:rsidRPr="009F3611" w:rsidRDefault="00CB4540" w:rsidP="009F3611">
      <w:pPr>
        <w:spacing w:after="0" w:line="480" w:lineRule="auto"/>
        <w:rPr>
          <w:rFonts w:ascii="Times New Roman" w:hAnsi="Times New Roman" w:cs="Times New Roman"/>
          <w:sz w:val="24"/>
          <w:szCs w:val="24"/>
        </w:rPr>
      </w:pPr>
      <w:r w:rsidRPr="009F3611">
        <w:rPr>
          <w:rFonts w:ascii="Times New Roman" w:hAnsi="Times New Roman" w:cs="Times New Roman"/>
          <w:sz w:val="24"/>
          <w:szCs w:val="24"/>
        </w:rPr>
        <w:t xml:space="preserve"> </w:t>
      </w:r>
      <w:r w:rsidR="009F3611" w:rsidRPr="009F3611">
        <w:rPr>
          <w:rFonts w:ascii="Times New Roman" w:hAnsi="Times New Roman" w:cs="Times New Roman"/>
          <w:sz w:val="24"/>
          <w:szCs w:val="24"/>
        </w:rPr>
        <w:tab/>
      </w:r>
      <w:r w:rsidR="009F3611" w:rsidRPr="009F3611">
        <w:rPr>
          <w:rFonts w:ascii="Times New Roman" w:hAnsi="Times New Roman" w:cs="Times New Roman"/>
          <w:sz w:val="24"/>
          <w:szCs w:val="24"/>
        </w:rPr>
        <w:t xml:space="preserve">A graphic organizer is a common concept in the field of education. Graphic organizers can be described as tools that instructors use in organizing ideas and information for teaching and learning. Graphic organizers incorporate both text and visuals. The process of finding the right graphic organizer is mainly attached to online searches. In order to get the right graphic organizer, it is crucial to conduct an online search and analyze a variety of organizers that are presented. The first step is typing and googling the term graphic organizers in any browser such as Chrome. The second step is selecting graphic organizers that suit your assigned design. For instance, there are several graphic organizers that take the form of a Venn diagram, story map, flow diagram, and concept map, among others. Therefore, an individual has the discretion to identify and select the organizer that suits the prevailing assignment. The next step is to ensure that these graphic organizers can be edited since instructors should modify them to fit a given instruction. After identifying the right graphic organizer, an individual should adjust the assignment instructions before administering them to the students. While reflecting on the graphic organizer assignment, I believe that my choice was the most effective because it was clear and straightforward. I tend to believe that an effective graphic organizer should not have too much information or poor construction since the presence of such elements might confuse the students. The purpose of this assignment is to reflect on how I found my graphic organizer, the challenges that I encountered in that process, the application of graphic organizers in my own practice, and a summary of what I learned when completing this assignment. </w:t>
      </w:r>
    </w:p>
    <w:p w14:paraId="6DB7BEDB" w14:textId="1ACAE277" w:rsidR="00272E1B" w:rsidRPr="009F3611" w:rsidRDefault="00272E1B" w:rsidP="009F3611">
      <w:pPr>
        <w:spacing w:after="0" w:line="480" w:lineRule="auto"/>
        <w:rPr>
          <w:rFonts w:ascii="Times New Roman" w:hAnsi="Times New Roman" w:cs="Times New Roman"/>
          <w:sz w:val="24"/>
          <w:szCs w:val="24"/>
        </w:rPr>
      </w:pPr>
    </w:p>
    <w:p w14:paraId="554FCAAC" w14:textId="77777777" w:rsidR="00F54181" w:rsidRDefault="00F54181" w:rsidP="009F3611">
      <w:pPr>
        <w:spacing w:after="0" w:line="480" w:lineRule="auto"/>
        <w:jc w:val="center"/>
        <w:rPr>
          <w:rFonts w:ascii="Times New Roman" w:hAnsi="Times New Roman" w:cs="Times New Roman"/>
          <w:b/>
          <w:bCs/>
          <w:sz w:val="24"/>
          <w:szCs w:val="24"/>
        </w:rPr>
      </w:pPr>
    </w:p>
    <w:p w14:paraId="48DC1CBC" w14:textId="5B25D456" w:rsidR="00B67C4E" w:rsidRPr="009F3611" w:rsidRDefault="00B67C4E" w:rsidP="009F3611">
      <w:pPr>
        <w:spacing w:after="0" w:line="480" w:lineRule="auto"/>
        <w:jc w:val="center"/>
        <w:rPr>
          <w:rFonts w:ascii="Times New Roman" w:hAnsi="Times New Roman" w:cs="Times New Roman"/>
          <w:b/>
          <w:bCs/>
          <w:sz w:val="24"/>
          <w:szCs w:val="24"/>
        </w:rPr>
      </w:pPr>
      <w:r w:rsidRPr="009F3611">
        <w:rPr>
          <w:rFonts w:ascii="Times New Roman" w:hAnsi="Times New Roman" w:cs="Times New Roman"/>
          <w:b/>
          <w:bCs/>
          <w:sz w:val="24"/>
          <w:szCs w:val="24"/>
        </w:rPr>
        <w:lastRenderedPageBreak/>
        <w:t>The Challenge</w:t>
      </w:r>
    </w:p>
    <w:p w14:paraId="5A3FA26B" w14:textId="6C66335D" w:rsidR="00B67C4E" w:rsidRPr="009F3611" w:rsidRDefault="009F3611" w:rsidP="00042326">
      <w:pPr>
        <w:spacing w:after="0" w:line="480" w:lineRule="auto"/>
        <w:ind w:firstLine="720"/>
        <w:rPr>
          <w:rFonts w:ascii="Times New Roman" w:hAnsi="Times New Roman" w:cs="Times New Roman"/>
          <w:sz w:val="24"/>
          <w:szCs w:val="24"/>
        </w:rPr>
      </w:pPr>
      <w:r w:rsidRPr="009F3611">
        <w:rPr>
          <w:rFonts w:ascii="Times New Roman" w:hAnsi="Times New Roman" w:cs="Times New Roman"/>
          <w:sz w:val="24"/>
          <w:szCs w:val="24"/>
        </w:rPr>
        <w:t>In the course of this assignment, I encountered specific challenges. One of these challenges that I experienced is based on navigation through varied graphic organizers. I found it challenging to select the best graphic organizer since most of them were not having the editing option. Another challenge was that some graphic organizers online only provided limited space hence making it hard to insert the entire instructions. I see these challenges as a good thing because they improved my resilience hence being able to look for the best alternative. I think that I could have done something different. I could have created a graphic organizer from scratch using features that are available in Microsoft Word.</w:t>
      </w:r>
    </w:p>
    <w:p w14:paraId="0CAF1F41" w14:textId="354EB9A2" w:rsidR="00B67C4E" w:rsidRPr="009F3611" w:rsidRDefault="00B67C4E" w:rsidP="009F3611">
      <w:pPr>
        <w:spacing w:after="0" w:line="480" w:lineRule="auto"/>
        <w:jc w:val="center"/>
        <w:rPr>
          <w:rFonts w:ascii="Times New Roman" w:hAnsi="Times New Roman" w:cs="Times New Roman"/>
          <w:b/>
          <w:bCs/>
          <w:sz w:val="24"/>
          <w:szCs w:val="24"/>
        </w:rPr>
      </w:pPr>
      <w:r w:rsidRPr="009F3611">
        <w:rPr>
          <w:rFonts w:ascii="Times New Roman" w:hAnsi="Times New Roman" w:cs="Times New Roman"/>
          <w:b/>
          <w:bCs/>
          <w:sz w:val="24"/>
          <w:szCs w:val="24"/>
        </w:rPr>
        <w:t>Using the Graphic Organizer</w:t>
      </w:r>
    </w:p>
    <w:p w14:paraId="7A0EC173" w14:textId="7B790995" w:rsidR="009F3611" w:rsidRPr="009F3611" w:rsidRDefault="009F3611" w:rsidP="00042326">
      <w:pPr>
        <w:spacing w:after="0" w:line="480" w:lineRule="auto"/>
        <w:ind w:firstLine="720"/>
        <w:rPr>
          <w:rFonts w:ascii="Times New Roman" w:hAnsi="Times New Roman" w:cs="Times New Roman"/>
          <w:sz w:val="24"/>
          <w:szCs w:val="24"/>
        </w:rPr>
      </w:pPr>
      <w:r w:rsidRPr="009F3611">
        <w:rPr>
          <w:rFonts w:ascii="Times New Roman" w:hAnsi="Times New Roman" w:cs="Times New Roman"/>
          <w:sz w:val="24"/>
          <w:szCs w:val="24"/>
        </w:rPr>
        <w:t>I will use graphic organizers in my professional practice in several ways. I will use graphic organizers to present information that appears to be complicated. Complex concepts can be broken down using graphic organizers into smaller and manageable parts</w:t>
      </w:r>
      <w:r w:rsidRPr="009F3611">
        <w:rPr>
          <w:rFonts w:ascii="Times New Roman" w:hAnsi="Times New Roman" w:cs="Times New Roman"/>
          <w:color w:val="222222"/>
          <w:sz w:val="24"/>
          <w:szCs w:val="24"/>
          <w:shd w:val="clear" w:color="auto" w:fill="FFFFFF"/>
        </w:rPr>
        <w:t xml:space="preserve"> (</w:t>
      </w:r>
      <w:proofErr w:type="spellStart"/>
      <w:r w:rsidRPr="009F3611">
        <w:rPr>
          <w:rFonts w:ascii="Times New Roman" w:hAnsi="Times New Roman" w:cs="Times New Roman"/>
          <w:color w:val="222222"/>
          <w:sz w:val="24"/>
          <w:szCs w:val="24"/>
          <w:shd w:val="clear" w:color="auto" w:fill="FFFFFF"/>
        </w:rPr>
        <w:t>Devia</w:t>
      </w:r>
      <w:proofErr w:type="spellEnd"/>
      <w:r w:rsidRPr="009F3611">
        <w:rPr>
          <w:rFonts w:ascii="Times New Roman" w:hAnsi="Times New Roman" w:cs="Times New Roman"/>
          <w:color w:val="222222"/>
          <w:sz w:val="24"/>
          <w:szCs w:val="24"/>
          <w:shd w:val="clear" w:color="auto" w:fill="FFFFFF"/>
        </w:rPr>
        <w:t>, 2017)</w:t>
      </w:r>
      <w:r w:rsidRPr="009F3611">
        <w:rPr>
          <w:rFonts w:ascii="Times New Roman" w:hAnsi="Times New Roman" w:cs="Times New Roman"/>
          <w:sz w:val="24"/>
          <w:szCs w:val="24"/>
        </w:rPr>
        <w:t>. This will help students learn because the information will be presented and visualized in a manner that they can easily comprehend. I will also give students an opportunity to create their own graphic organizers and then address particular questions from the lesson. This strategy will help students learn because they will retain the information taught in class. This will act as a reinforcement. I will also guide students to take notes and analyze them using graphic organizers. This will benefit them since it enhances self-learning.</w:t>
      </w:r>
    </w:p>
    <w:p w14:paraId="0570CFAA" w14:textId="449A99E5" w:rsidR="00CB4540" w:rsidRPr="009F3611" w:rsidRDefault="00CB4540" w:rsidP="009F3611">
      <w:pPr>
        <w:spacing w:after="0" w:line="480" w:lineRule="auto"/>
        <w:jc w:val="center"/>
        <w:rPr>
          <w:rFonts w:ascii="Times New Roman" w:eastAsia="Batang" w:hAnsi="Times New Roman" w:cs="Times New Roman"/>
          <w:b/>
          <w:sz w:val="24"/>
          <w:szCs w:val="24"/>
        </w:rPr>
      </w:pPr>
      <w:r w:rsidRPr="009F3611">
        <w:rPr>
          <w:rFonts w:ascii="Times New Roman" w:eastAsia="Batang" w:hAnsi="Times New Roman" w:cs="Times New Roman"/>
          <w:b/>
          <w:sz w:val="24"/>
          <w:szCs w:val="24"/>
        </w:rPr>
        <w:t>Conclusion</w:t>
      </w:r>
    </w:p>
    <w:p w14:paraId="53DB5897" w14:textId="52CA342C" w:rsidR="00272E1B" w:rsidRPr="009F3611" w:rsidRDefault="00CB4540" w:rsidP="009F3611">
      <w:pPr>
        <w:spacing w:after="0" w:line="480" w:lineRule="auto"/>
        <w:rPr>
          <w:rFonts w:ascii="Times New Roman" w:eastAsia="Batang" w:hAnsi="Times New Roman" w:cs="Times New Roman"/>
          <w:sz w:val="24"/>
          <w:szCs w:val="24"/>
        </w:rPr>
      </w:pPr>
      <w:r w:rsidRPr="009F3611">
        <w:rPr>
          <w:rFonts w:ascii="Times New Roman" w:eastAsia="Batang" w:hAnsi="Times New Roman" w:cs="Times New Roman"/>
          <w:sz w:val="24"/>
          <w:szCs w:val="24"/>
        </w:rPr>
        <w:tab/>
      </w:r>
      <w:r w:rsidR="009F3611" w:rsidRPr="009F3611">
        <w:rPr>
          <w:rFonts w:ascii="Times New Roman" w:hAnsi="Times New Roman" w:cs="Times New Roman"/>
          <w:sz w:val="24"/>
          <w:szCs w:val="24"/>
        </w:rPr>
        <w:t xml:space="preserve">In summary, the purpose of this paper was to reflect on how I found my graphic organizer, the challenges that I encountered in that process, the application of graphic organizers in my own practice, and a summary of what I learned when completing this assignment. One of </w:t>
      </w:r>
      <w:r w:rsidR="009F3611" w:rsidRPr="009F3611">
        <w:rPr>
          <w:rFonts w:ascii="Times New Roman" w:hAnsi="Times New Roman" w:cs="Times New Roman"/>
          <w:sz w:val="24"/>
          <w:szCs w:val="24"/>
        </w:rPr>
        <w:lastRenderedPageBreak/>
        <w:t xml:space="preserve">the things that I learned was the need to utilize diverse tools to facilitate learning. I believe that teachers should always explore varied tools and utilize them in a classroom setup since they reinforce teaching and learning. I also learned that graphic organizers provide learners with the opportunity to develop cognitive skills since they are likely to brainstorm and incorporate critical thinking. Finally, I learned that teachers should always utilize teaching and learning tools that improve classroom engagement. </w:t>
      </w:r>
      <w:r w:rsidRPr="009F3611">
        <w:rPr>
          <w:rFonts w:ascii="Times New Roman" w:eastAsia="Batang" w:hAnsi="Times New Roman" w:cs="Times New Roman"/>
          <w:sz w:val="24"/>
          <w:szCs w:val="24"/>
        </w:rPr>
        <w:t xml:space="preserve"> </w:t>
      </w:r>
    </w:p>
    <w:p w14:paraId="5919493B" w14:textId="3A1B3AB2" w:rsidR="00A062A1" w:rsidRPr="009F3611" w:rsidRDefault="00A062A1" w:rsidP="009F3611">
      <w:pPr>
        <w:spacing w:after="0" w:line="480" w:lineRule="auto"/>
        <w:rPr>
          <w:rFonts w:ascii="Times New Roman" w:eastAsia="Batang" w:hAnsi="Times New Roman" w:cs="Times New Roman"/>
          <w:sz w:val="24"/>
          <w:szCs w:val="24"/>
        </w:rPr>
      </w:pPr>
      <w:r w:rsidRPr="009F3611">
        <w:rPr>
          <w:rFonts w:ascii="Times New Roman" w:eastAsia="Batang" w:hAnsi="Times New Roman" w:cs="Times New Roman"/>
          <w:sz w:val="24"/>
          <w:szCs w:val="24"/>
        </w:rPr>
        <w:br w:type="page"/>
      </w:r>
    </w:p>
    <w:p w14:paraId="41A78579" w14:textId="6A7F02CC" w:rsidR="00A062A1" w:rsidRPr="009F3611" w:rsidRDefault="00042326" w:rsidP="009F3611">
      <w:pPr>
        <w:spacing w:after="0" w:line="480" w:lineRule="auto"/>
        <w:jc w:val="center"/>
        <w:rPr>
          <w:rFonts w:ascii="Times New Roman" w:eastAsia="Batang" w:hAnsi="Times New Roman" w:cs="Times New Roman"/>
          <w:b/>
          <w:sz w:val="24"/>
          <w:szCs w:val="24"/>
        </w:rPr>
      </w:pPr>
      <w:r>
        <w:rPr>
          <w:rFonts w:ascii="Times New Roman" w:eastAsia="Batang" w:hAnsi="Times New Roman" w:cs="Times New Roman"/>
          <w:b/>
          <w:sz w:val="24"/>
          <w:szCs w:val="24"/>
        </w:rPr>
        <w:lastRenderedPageBreak/>
        <w:t>Reference</w:t>
      </w:r>
      <w:bookmarkStart w:id="0" w:name="_GoBack"/>
      <w:bookmarkEnd w:id="0"/>
    </w:p>
    <w:p w14:paraId="24B6B714" w14:textId="77777777" w:rsidR="009F3611" w:rsidRPr="009F3611" w:rsidRDefault="009F3611" w:rsidP="009F3611">
      <w:pPr>
        <w:spacing w:after="0" w:line="480" w:lineRule="auto"/>
        <w:ind w:left="720" w:hanging="720"/>
        <w:rPr>
          <w:rFonts w:ascii="Times New Roman" w:hAnsi="Times New Roman" w:cs="Times New Roman"/>
          <w:sz w:val="24"/>
          <w:szCs w:val="24"/>
        </w:rPr>
      </w:pPr>
      <w:proofErr w:type="spellStart"/>
      <w:r w:rsidRPr="009F3611">
        <w:rPr>
          <w:rFonts w:ascii="Times New Roman" w:hAnsi="Times New Roman" w:cs="Times New Roman"/>
          <w:color w:val="222222"/>
          <w:sz w:val="24"/>
          <w:szCs w:val="24"/>
          <w:shd w:val="clear" w:color="auto" w:fill="FFFFFF"/>
        </w:rPr>
        <w:t>Devia</w:t>
      </w:r>
      <w:proofErr w:type="spellEnd"/>
      <w:r w:rsidRPr="009F3611">
        <w:rPr>
          <w:rFonts w:ascii="Times New Roman" w:hAnsi="Times New Roman" w:cs="Times New Roman"/>
          <w:color w:val="222222"/>
          <w:sz w:val="24"/>
          <w:szCs w:val="24"/>
          <w:shd w:val="clear" w:color="auto" w:fill="FFFFFF"/>
        </w:rPr>
        <w:t>, J. E. (2017). </w:t>
      </w:r>
      <w:r w:rsidRPr="009F3611">
        <w:rPr>
          <w:rFonts w:ascii="Times New Roman" w:hAnsi="Times New Roman" w:cs="Times New Roman"/>
          <w:i/>
          <w:iCs/>
          <w:color w:val="222222"/>
          <w:sz w:val="24"/>
          <w:szCs w:val="24"/>
          <w:shd w:val="clear" w:color="auto" w:fill="FFFFFF"/>
        </w:rPr>
        <w:t>Improving main and supporting ideas identification, summarizing, and drawing conclusions skills through graphic organizers</w:t>
      </w:r>
      <w:r w:rsidRPr="009F3611">
        <w:rPr>
          <w:rFonts w:ascii="Times New Roman" w:hAnsi="Times New Roman" w:cs="Times New Roman"/>
          <w:color w:val="222222"/>
          <w:sz w:val="24"/>
          <w:szCs w:val="24"/>
          <w:shd w:val="clear" w:color="auto" w:fill="FFFFFF"/>
        </w:rPr>
        <w:t xml:space="preserve"> (Master's thesis, Universidad de La </w:t>
      </w:r>
      <w:proofErr w:type="spellStart"/>
      <w:r w:rsidRPr="009F3611">
        <w:rPr>
          <w:rFonts w:ascii="Times New Roman" w:hAnsi="Times New Roman" w:cs="Times New Roman"/>
          <w:color w:val="222222"/>
          <w:sz w:val="24"/>
          <w:szCs w:val="24"/>
          <w:shd w:val="clear" w:color="auto" w:fill="FFFFFF"/>
        </w:rPr>
        <w:t>Sabana</w:t>
      </w:r>
      <w:proofErr w:type="spellEnd"/>
      <w:r w:rsidRPr="009F3611">
        <w:rPr>
          <w:rFonts w:ascii="Times New Roman" w:hAnsi="Times New Roman" w:cs="Times New Roman"/>
          <w:color w:val="222222"/>
          <w:sz w:val="24"/>
          <w:szCs w:val="24"/>
          <w:shd w:val="clear" w:color="auto" w:fill="FFFFFF"/>
        </w:rPr>
        <w:t>).</w:t>
      </w:r>
    </w:p>
    <w:p w14:paraId="1A408544" w14:textId="77777777" w:rsidR="00A062A1" w:rsidRPr="009F3611" w:rsidRDefault="00A062A1" w:rsidP="009F3611">
      <w:pPr>
        <w:spacing w:after="0" w:line="480" w:lineRule="auto"/>
        <w:ind w:left="720" w:hanging="720"/>
        <w:rPr>
          <w:rFonts w:ascii="Times New Roman" w:eastAsia="Batang" w:hAnsi="Times New Roman" w:cs="Times New Roman"/>
          <w:sz w:val="24"/>
          <w:szCs w:val="24"/>
        </w:rPr>
      </w:pPr>
    </w:p>
    <w:sectPr w:rsidR="00A062A1" w:rsidRPr="009F3611" w:rsidSect="00C376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CE47E1" w14:textId="77777777" w:rsidR="009816FF" w:rsidRDefault="009816FF" w:rsidP="00C376DE">
      <w:pPr>
        <w:spacing w:after="0" w:line="240" w:lineRule="auto"/>
      </w:pPr>
      <w:r>
        <w:separator/>
      </w:r>
    </w:p>
  </w:endnote>
  <w:endnote w:type="continuationSeparator" w:id="0">
    <w:p w14:paraId="3D38BA5E" w14:textId="77777777" w:rsidR="009816FF" w:rsidRDefault="009816FF" w:rsidP="00C37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868E6" w14:textId="77777777" w:rsidR="009816FF" w:rsidRDefault="009816FF" w:rsidP="00C376DE">
      <w:pPr>
        <w:spacing w:after="0" w:line="240" w:lineRule="auto"/>
      </w:pPr>
      <w:r>
        <w:separator/>
      </w:r>
    </w:p>
  </w:footnote>
  <w:footnote w:type="continuationSeparator" w:id="0">
    <w:p w14:paraId="0494F192" w14:textId="77777777" w:rsidR="009816FF" w:rsidRDefault="009816FF" w:rsidP="00C37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0797B" w14:textId="3B546C8D" w:rsidR="00C376DE" w:rsidRDefault="00CB4540" w:rsidP="00C376DE">
    <w:pPr>
      <w:pStyle w:val="Header"/>
    </w:pPr>
    <w:r>
      <w:rPr>
        <w:rFonts w:ascii="Times New Roman" w:hAnsi="Times New Roman" w:cs="Times New Roman"/>
        <w:sz w:val="24"/>
        <w:szCs w:val="24"/>
      </w:rPr>
      <w:t>REFLECTION GRAPHIC ORGANIZER</w:t>
    </w:r>
    <w:r w:rsidR="00C376DE">
      <w:rPr>
        <w:rFonts w:ascii="Times New Roman" w:hAnsi="Times New Roman" w:cs="Times New Roman"/>
        <w:sz w:val="24"/>
        <w:szCs w:val="24"/>
      </w:rPr>
      <w:tab/>
    </w:r>
    <w:r w:rsidR="00C376DE">
      <w:rPr>
        <w:rFonts w:ascii="Times New Roman" w:hAnsi="Times New Roman" w:cs="Times New Roman"/>
        <w:sz w:val="24"/>
        <w:szCs w:val="24"/>
      </w:rPr>
      <w:tab/>
    </w:r>
    <w:sdt>
      <w:sdtPr>
        <w:rPr>
          <w:rFonts w:ascii="Times New Roman" w:hAnsi="Times New Roman" w:cs="Times New Roman"/>
          <w:sz w:val="24"/>
          <w:szCs w:val="24"/>
        </w:rPr>
        <w:id w:val="-1981140544"/>
        <w:docPartObj>
          <w:docPartGallery w:val="Page Numbers (Top of Page)"/>
          <w:docPartUnique/>
        </w:docPartObj>
      </w:sdtPr>
      <w:sdtEndPr>
        <w:rPr>
          <w:noProof/>
        </w:rPr>
      </w:sdtEndPr>
      <w:sdtContent>
        <w:r w:rsidR="00C376DE" w:rsidRPr="00C376DE">
          <w:rPr>
            <w:rFonts w:ascii="Times New Roman" w:hAnsi="Times New Roman" w:cs="Times New Roman"/>
            <w:sz w:val="24"/>
            <w:szCs w:val="24"/>
          </w:rPr>
          <w:fldChar w:fldCharType="begin"/>
        </w:r>
        <w:r w:rsidR="00C376DE" w:rsidRPr="00C376DE">
          <w:rPr>
            <w:rFonts w:ascii="Times New Roman" w:hAnsi="Times New Roman" w:cs="Times New Roman"/>
            <w:sz w:val="24"/>
            <w:szCs w:val="24"/>
          </w:rPr>
          <w:instrText xml:space="preserve"> PAGE   \* MERGEFORMAT </w:instrText>
        </w:r>
        <w:r w:rsidR="00C376DE" w:rsidRPr="00C376DE">
          <w:rPr>
            <w:rFonts w:ascii="Times New Roman" w:hAnsi="Times New Roman" w:cs="Times New Roman"/>
            <w:sz w:val="24"/>
            <w:szCs w:val="24"/>
          </w:rPr>
          <w:fldChar w:fldCharType="separate"/>
        </w:r>
        <w:r w:rsidR="00AE3C93">
          <w:rPr>
            <w:rFonts w:ascii="Times New Roman" w:hAnsi="Times New Roman" w:cs="Times New Roman"/>
            <w:noProof/>
            <w:sz w:val="24"/>
            <w:szCs w:val="24"/>
          </w:rPr>
          <w:t>5</w:t>
        </w:r>
        <w:r w:rsidR="00C376DE" w:rsidRPr="00C376DE">
          <w:rPr>
            <w:rFonts w:ascii="Times New Roman" w:hAnsi="Times New Roman" w:cs="Times New Roman"/>
            <w:noProof/>
            <w:sz w:val="24"/>
            <w:szCs w:val="24"/>
          </w:rPr>
          <w:fldChar w:fldCharType="end"/>
        </w:r>
      </w:sdtContent>
    </w:sdt>
  </w:p>
  <w:p w14:paraId="672140D1" w14:textId="77777777" w:rsidR="00C376DE" w:rsidRPr="00C376DE" w:rsidRDefault="00C376DE">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DFC46" w14:textId="5905FC8B" w:rsidR="00C376DE" w:rsidRPr="00C376DE" w:rsidRDefault="00CB4540">
    <w:pPr>
      <w:pStyle w:val="Header"/>
      <w:rPr>
        <w:rFonts w:ascii="Times New Roman" w:hAnsi="Times New Roman" w:cs="Times New Roman"/>
        <w:sz w:val="24"/>
        <w:szCs w:val="24"/>
      </w:rPr>
    </w:pPr>
    <w:r>
      <w:rPr>
        <w:rFonts w:ascii="Times New Roman" w:hAnsi="Times New Roman" w:cs="Times New Roman"/>
        <w:sz w:val="24"/>
        <w:szCs w:val="24"/>
      </w:rPr>
      <w:t>REFLECTION GRAPHIC ORGANIZER</w:t>
    </w:r>
    <w:r w:rsidR="00C015E5">
      <w:rPr>
        <w:rFonts w:ascii="Times New Roman" w:hAnsi="Times New Roman" w:cs="Times New Roman"/>
        <w:sz w:val="24"/>
        <w:szCs w:val="24"/>
      </w:rPr>
      <w:tab/>
    </w:r>
    <w:r w:rsidR="00C376DE">
      <w:rPr>
        <w:rFonts w:ascii="Times New Roman" w:hAnsi="Times New Roman" w:cs="Times New Roman"/>
        <w:sz w:val="24"/>
        <w:szCs w:val="24"/>
      </w:rPr>
      <w:tab/>
    </w:r>
    <w:r w:rsidR="00C376DE" w:rsidRPr="00C376DE">
      <w:rPr>
        <w:rFonts w:ascii="Times New Roman" w:hAnsi="Times New Roman" w:cs="Times New Roman"/>
        <w:sz w:val="24"/>
        <w:szCs w:val="24"/>
      </w:rPr>
      <w:fldChar w:fldCharType="begin"/>
    </w:r>
    <w:r w:rsidR="00C376DE" w:rsidRPr="00C376DE">
      <w:rPr>
        <w:rFonts w:ascii="Times New Roman" w:hAnsi="Times New Roman" w:cs="Times New Roman"/>
        <w:sz w:val="24"/>
        <w:szCs w:val="24"/>
      </w:rPr>
      <w:instrText xml:space="preserve"> PAGE   \* MERGEFORMAT </w:instrText>
    </w:r>
    <w:r w:rsidR="00C376DE" w:rsidRPr="00C376DE">
      <w:rPr>
        <w:rFonts w:ascii="Times New Roman" w:hAnsi="Times New Roman" w:cs="Times New Roman"/>
        <w:sz w:val="24"/>
        <w:szCs w:val="24"/>
      </w:rPr>
      <w:fldChar w:fldCharType="separate"/>
    </w:r>
    <w:r w:rsidR="00F54181">
      <w:rPr>
        <w:rFonts w:ascii="Times New Roman" w:hAnsi="Times New Roman" w:cs="Times New Roman"/>
        <w:noProof/>
        <w:sz w:val="24"/>
        <w:szCs w:val="24"/>
      </w:rPr>
      <w:t>1</w:t>
    </w:r>
    <w:r w:rsidR="00C376DE" w:rsidRPr="00C376D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E2973"/>
    <w:multiLevelType w:val="hybridMultilevel"/>
    <w:tmpl w:val="B6266A40"/>
    <w:lvl w:ilvl="0" w:tplc="C53E7796">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9D6423"/>
    <w:multiLevelType w:val="hybridMultilevel"/>
    <w:tmpl w:val="A60233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85038B9"/>
    <w:multiLevelType w:val="hybridMultilevel"/>
    <w:tmpl w:val="26D88454"/>
    <w:lvl w:ilvl="0" w:tplc="C53E7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5BB0D9A"/>
    <w:multiLevelType w:val="hybridMultilevel"/>
    <w:tmpl w:val="01546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1D261C"/>
    <w:multiLevelType w:val="hybridMultilevel"/>
    <w:tmpl w:val="F23CB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8A5524"/>
    <w:multiLevelType w:val="hybridMultilevel"/>
    <w:tmpl w:val="F61E8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AF0A81"/>
    <w:multiLevelType w:val="hybridMultilevel"/>
    <w:tmpl w:val="643CC480"/>
    <w:lvl w:ilvl="0" w:tplc="C7BAA0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B864B0"/>
    <w:multiLevelType w:val="hybridMultilevel"/>
    <w:tmpl w:val="FD9626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D2A2078"/>
    <w:multiLevelType w:val="hybridMultilevel"/>
    <w:tmpl w:val="B67AD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7442E1"/>
    <w:multiLevelType w:val="hybridMultilevel"/>
    <w:tmpl w:val="E3B67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1"/>
  </w:num>
  <w:num w:numId="3">
    <w:abstractNumId w:val="6"/>
  </w:num>
  <w:num w:numId="4">
    <w:abstractNumId w:val="4"/>
  </w:num>
  <w:num w:numId="5">
    <w:abstractNumId w:val="3"/>
  </w:num>
  <w:num w:numId="6">
    <w:abstractNumId w:val="7"/>
  </w:num>
  <w:num w:numId="7">
    <w:abstractNumId w:val="2"/>
  </w:num>
  <w:num w:numId="8">
    <w:abstractNumId w:val="9"/>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QyN7c0M7MwtzS0NDNW0lEKTi0uzszPAykwqgUA1hcytCwAAAA="/>
  </w:docVars>
  <w:rsids>
    <w:rsidRoot w:val="00C376DE"/>
    <w:rsid w:val="000223AE"/>
    <w:rsid w:val="00041F7E"/>
    <w:rsid w:val="00042326"/>
    <w:rsid w:val="0006491E"/>
    <w:rsid w:val="00074B8F"/>
    <w:rsid w:val="00080D0B"/>
    <w:rsid w:val="001006DA"/>
    <w:rsid w:val="00145145"/>
    <w:rsid w:val="00156291"/>
    <w:rsid w:val="00156434"/>
    <w:rsid w:val="0015715C"/>
    <w:rsid w:val="00175A4E"/>
    <w:rsid w:val="00181395"/>
    <w:rsid w:val="00242912"/>
    <w:rsid w:val="00272E1B"/>
    <w:rsid w:val="002A6C1C"/>
    <w:rsid w:val="002C1E0E"/>
    <w:rsid w:val="002F5741"/>
    <w:rsid w:val="00315459"/>
    <w:rsid w:val="003228DD"/>
    <w:rsid w:val="003364A1"/>
    <w:rsid w:val="003A4541"/>
    <w:rsid w:val="00407C40"/>
    <w:rsid w:val="00422EA6"/>
    <w:rsid w:val="00442451"/>
    <w:rsid w:val="00454ABD"/>
    <w:rsid w:val="0047633B"/>
    <w:rsid w:val="00477FB7"/>
    <w:rsid w:val="00502813"/>
    <w:rsid w:val="00506BF3"/>
    <w:rsid w:val="005C012F"/>
    <w:rsid w:val="0063337B"/>
    <w:rsid w:val="00663550"/>
    <w:rsid w:val="00681369"/>
    <w:rsid w:val="006E505A"/>
    <w:rsid w:val="006E6260"/>
    <w:rsid w:val="0072329E"/>
    <w:rsid w:val="00777B63"/>
    <w:rsid w:val="007C7741"/>
    <w:rsid w:val="00842683"/>
    <w:rsid w:val="00863536"/>
    <w:rsid w:val="00936FD3"/>
    <w:rsid w:val="009816FF"/>
    <w:rsid w:val="009D1931"/>
    <w:rsid w:val="009F3611"/>
    <w:rsid w:val="00A062A1"/>
    <w:rsid w:val="00A42D59"/>
    <w:rsid w:val="00A67375"/>
    <w:rsid w:val="00A779D6"/>
    <w:rsid w:val="00AD62A0"/>
    <w:rsid w:val="00AE3C93"/>
    <w:rsid w:val="00B032CD"/>
    <w:rsid w:val="00B20EE2"/>
    <w:rsid w:val="00B67C4E"/>
    <w:rsid w:val="00BA3077"/>
    <w:rsid w:val="00BC7239"/>
    <w:rsid w:val="00BD2EC9"/>
    <w:rsid w:val="00BF6669"/>
    <w:rsid w:val="00C015E5"/>
    <w:rsid w:val="00C25272"/>
    <w:rsid w:val="00C320D8"/>
    <w:rsid w:val="00C376DE"/>
    <w:rsid w:val="00CB4540"/>
    <w:rsid w:val="00CC0B68"/>
    <w:rsid w:val="00CC501C"/>
    <w:rsid w:val="00D27412"/>
    <w:rsid w:val="00D34D5F"/>
    <w:rsid w:val="00D804AA"/>
    <w:rsid w:val="00DC2B38"/>
    <w:rsid w:val="00DE7163"/>
    <w:rsid w:val="00E54B20"/>
    <w:rsid w:val="00E774DB"/>
    <w:rsid w:val="00E81F6C"/>
    <w:rsid w:val="00E90AB6"/>
    <w:rsid w:val="00E96485"/>
    <w:rsid w:val="00EB3432"/>
    <w:rsid w:val="00ED6241"/>
    <w:rsid w:val="00ED7302"/>
    <w:rsid w:val="00EE7003"/>
    <w:rsid w:val="00F377F9"/>
    <w:rsid w:val="00F54181"/>
    <w:rsid w:val="00F75622"/>
    <w:rsid w:val="00FB51FE"/>
    <w:rsid w:val="00FB679E"/>
    <w:rsid w:val="00FE4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EED8F"/>
  <w15:chartTrackingRefBased/>
  <w15:docId w15:val="{DAD76A3A-2D14-4880-9F40-15C5AB6F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6DE"/>
  </w:style>
  <w:style w:type="paragraph" w:styleId="Footer">
    <w:name w:val="footer"/>
    <w:basedOn w:val="Normal"/>
    <w:link w:val="FooterChar"/>
    <w:uiPriority w:val="99"/>
    <w:unhideWhenUsed/>
    <w:rsid w:val="00C37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6DE"/>
  </w:style>
  <w:style w:type="character" w:styleId="Hyperlink">
    <w:name w:val="Hyperlink"/>
    <w:basedOn w:val="DefaultParagraphFont"/>
    <w:uiPriority w:val="99"/>
    <w:unhideWhenUsed/>
    <w:rsid w:val="00F75622"/>
    <w:rPr>
      <w:color w:val="0563C1" w:themeColor="hyperlink"/>
      <w:u w:val="single"/>
    </w:rPr>
  </w:style>
  <w:style w:type="table" w:styleId="TableGrid">
    <w:name w:val="Table Grid"/>
    <w:basedOn w:val="TableNormal"/>
    <w:uiPriority w:val="39"/>
    <w:rsid w:val="00A67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4B8F"/>
    <w:pPr>
      <w:ind w:left="720"/>
      <w:contextualSpacing/>
    </w:pPr>
  </w:style>
  <w:style w:type="character" w:styleId="FollowedHyperlink">
    <w:name w:val="FollowedHyperlink"/>
    <w:basedOn w:val="DefaultParagraphFont"/>
    <w:uiPriority w:val="99"/>
    <w:semiHidden/>
    <w:unhideWhenUsed/>
    <w:rsid w:val="00422EA6"/>
    <w:rPr>
      <w:color w:val="954F72" w:themeColor="followedHyperlink"/>
      <w:u w:val="single"/>
    </w:rPr>
  </w:style>
  <w:style w:type="character" w:styleId="CommentReference">
    <w:name w:val="annotation reference"/>
    <w:basedOn w:val="DefaultParagraphFont"/>
    <w:uiPriority w:val="99"/>
    <w:semiHidden/>
    <w:unhideWhenUsed/>
    <w:rsid w:val="00E81F6C"/>
    <w:rPr>
      <w:sz w:val="16"/>
      <w:szCs w:val="16"/>
    </w:rPr>
  </w:style>
  <w:style w:type="paragraph" w:styleId="CommentText">
    <w:name w:val="annotation text"/>
    <w:basedOn w:val="Normal"/>
    <w:link w:val="CommentTextChar"/>
    <w:uiPriority w:val="99"/>
    <w:semiHidden/>
    <w:unhideWhenUsed/>
    <w:rsid w:val="00E81F6C"/>
    <w:pPr>
      <w:spacing w:line="240" w:lineRule="auto"/>
    </w:pPr>
    <w:rPr>
      <w:sz w:val="20"/>
      <w:szCs w:val="20"/>
    </w:rPr>
  </w:style>
  <w:style w:type="character" w:customStyle="1" w:styleId="CommentTextChar">
    <w:name w:val="Comment Text Char"/>
    <w:basedOn w:val="DefaultParagraphFont"/>
    <w:link w:val="CommentText"/>
    <w:uiPriority w:val="99"/>
    <w:semiHidden/>
    <w:rsid w:val="00E81F6C"/>
    <w:rPr>
      <w:sz w:val="20"/>
      <w:szCs w:val="20"/>
    </w:rPr>
  </w:style>
  <w:style w:type="paragraph" w:styleId="CommentSubject">
    <w:name w:val="annotation subject"/>
    <w:basedOn w:val="CommentText"/>
    <w:next w:val="CommentText"/>
    <w:link w:val="CommentSubjectChar"/>
    <w:uiPriority w:val="99"/>
    <w:semiHidden/>
    <w:unhideWhenUsed/>
    <w:rsid w:val="00E81F6C"/>
    <w:rPr>
      <w:b/>
      <w:bCs/>
    </w:rPr>
  </w:style>
  <w:style w:type="character" w:customStyle="1" w:styleId="CommentSubjectChar">
    <w:name w:val="Comment Subject Char"/>
    <w:basedOn w:val="CommentTextChar"/>
    <w:link w:val="CommentSubject"/>
    <w:uiPriority w:val="99"/>
    <w:semiHidden/>
    <w:rsid w:val="00E81F6C"/>
    <w:rPr>
      <w:b/>
      <w:bCs/>
      <w:sz w:val="20"/>
      <w:szCs w:val="20"/>
    </w:rPr>
  </w:style>
  <w:style w:type="paragraph" w:styleId="BalloonText">
    <w:name w:val="Balloon Text"/>
    <w:basedOn w:val="Normal"/>
    <w:link w:val="BalloonTextChar"/>
    <w:uiPriority w:val="99"/>
    <w:semiHidden/>
    <w:unhideWhenUsed/>
    <w:rsid w:val="00C015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15E5"/>
    <w:rPr>
      <w:rFonts w:ascii="Segoe UI" w:hAnsi="Segoe UI" w:cs="Segoe UI"/>
      <w:sz w:val="18"/>
      <w:szCs w:val="18"/>
    </w:rPr>
  </w:style>
  <w:style w:type="paragraph" w:styleId="BodyText">
    <w:name w:val="Body Text"/>
    <w:basedOn w:val="Normal"/>
    <w:link w:val="BodyTextChar"/>
    <w:uiPriority w:val="1"/>
    <w:qFormat/>
    <w:rsid w:val="00DE7163"/>
    <w:pPr>
      <w:widowControl w:val="0"/>
      <w:autoSpaceDE w:val="0"/>
      <w:autoSpaceDN w:val="0"/>
      <w:spacing w:after="0" w:line="240" w:lineRule="auto"/>
    </w:pPr>
    <w:rPr>
      <w:rFonts w:ascii="Times New Roman" w:eastAsia="Times New Roman" w:hAnsi="Times New Roman" w:cs="Times New Roman"/>
      <w:sz w:val="21"/>
      <w:szCs w:val="21"/>
    </w:rPr>
  </w:style>
  <w:style w:type="character" w:customStyle="1" w:styleId="BodyTextChar">
    <w:name w:val="Body Text Char"/>
    <w:basedOn w:val="DefaultParagraphFont"/>
    <w:link w:val="BodyText"/>
    <w:uiPriority w:val="1"/>
    <w:rsid w:val="00DE7163"/>
    <w:rPr>
      <w:rFonts w:ascii="Times New Roman" w:eastAsia="Times New Roman" w:hAnsi="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82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Cordes, Megan L (School of Education)</dc:creator>
  <cp:keywords/>
  <dc:description/>
  <cp:lastModifiedBy>user</cp:lastModifiedBy>
  <cp:revision>2</cp:revision>
  <dcterms:created xsi:type="dcterms:W3CDTF">2021-09-25T21:46:00Z</dcterms:created>
  <dcterms:modified xsi:type="dcterms:W3CDTF">2021-09-25T21:46:00Z</dcterms:modified>
</cp:coreProperties>
</file>